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18D1692B" w:rsidR="00C65F96" w:rsidRPr="00263384" w:rsidRDefault="009C1126" w:rsidP="00C65F96">
      <w:pPr>
        <w:rPr>
          <w:rFonts w:eastAsia="Times New Roman"/>
          <w:b/>
          <w:bCs/>
        </w:rPr>
      </w:pPr>
      <w:r w:rsidRPr="00263384">
        <w:rPr>
          <w:rFonts w:eastAsia="Times New Roman"/>
          <w:b/>
          <w:bCs/>
        </w:rPr>
        <w:t>m</w:t>
      </w:r>
      <w:r w:rsidR="006B230D" w:rsidRPr="00263384">
        <w:rPr>
          <w:rFonts w:eastAsia="Times New Roman"/>
          <w:b/>
          <w:bCs/>
        </w:rPr>
        <w:t>ydentist</w:t>
      </w:r>
      <w:r w:rsidR="008A6007" w:rsidRPr="00263384">
        <w:rPr>
          <w:rFonts w:eastAsia="Times New Roman"/>
          <w:b/>
          <w:bCs/>
        </w:rPr>
        <w:t>,</w:t>
      </w:r>
      <w:r w:rsidR="00391B4F" w:rsidRPr="00263384">
        <w:rPr>
          <w:b/>
          <w:bCs/>
        </w:rPr>
        <w:t xml:space="preserve"> </w:t>
      </w:r>
      <w:r w:rsidR="00263384" w:rsidRPr="00263384">
        <w:rPr>
          <w:b/>
          <w:bCs/>
        </w:rPr>
        <w:t>Newland Dental Care Clinic, 239-243 Newland Avenue, Hull, England HU5 2EJ</w:t>
      </w:r>
      <w:r w:rsidR="00391B4F" w:rsidRPr="00263384">
        <w:rPr>
          <w:rFonts w:eastAsia="Times New Roman"/>
          <w:b/>
          <w:bCs/>
        </w:rPr>
        <w:t xml:space="preserve"> </w:t>
      </w:r>
      <w:r w:rsidR="00C65F96" w:rsidRPr="00263384">
        <w:rPr>
          <w:rFonts w:eastAsia="Times New Roman"/>
          <w:b/>
          <w:bCs/>
        </w:rPr>
        <w:t>(the “Practice”)</w:t>
      </w:r>
    </w:p>
    <w:p w14:paraId="3A2FC7BE" w14:textId="137142CA" w:rsidR="00063D70" w:rsidRPr="003236F8" w:rsidRDefault="00263384" w:rsidP="00063D70">
      <w:pPr>
        <w:rPr>
          <w:rFonts w:eastAsia="Times New Roman"/>
          <w:b/>
          <w:bCs/>
        </w:rPr>
      </w:pPr>
      <w:r>
        <w:rPr>
          <w:rFonts w:eastAsia="Times New Roman"/>
          <w:b/>
          <w:bCs/>
        </w:rPr>
        <w:t>Scan</w:t>
      </w:r>
      <w:r w:rsidR="00391B4F">
        <w:rPr>
          <w:rFonts w:eastAsia="Times New Roman"/>
          <w:b/>
          <w:bCs/>
        </w:rPr>
        <w:t xml:space="preserve"> </w:t>
      </w:r>
      <w:r w:rsidR="006B5051">
        <w:rPr>
          <w:rFonts w:eastAsia="Times New Roman"/>
          <w:b/>
          <w:bCs/>
        </w:rPr>
        <w:t>Event</w:t>
      </w:r>
      <w:r w:rsidR="00681E71">
        <w:rPr>
          <w:rFonts w:eastAsia="Times New Roman"/>
          <w:b/>
          <w:bCs/>
        </w:rPr>
        <w:t xml:space="preserve"> – </w:t>
      </w:r>
      <w:r>
        <w:rPr>
          <w:rFonts w:eastAsia="Times New Roman"/>
          <w:b/>
          <w:bCs/>
        </w:rPr>
        <w:t>11 December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D7CBD41"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263384">
        <w:rPr>
          <w:rFonts w:asciiTheme="minorHAnsi" w:eastAsia="Times New Roman" w:hAnsiTheme="minorHAnsi" w:cstheme="minorHAnsi"/>
          <w:bCs/>
          <w:lang w:eastAsia="en-GB"/>
        </w:rPr>
        <w:t xml:space="preserve">Rachael </w:t>
      </w:r>
      <w:proofErr w:type="spellStart"/>
      <w:r w:rsidR="00263384">
        <w:rPr>
          <w:rFonts w:asciiTheme="minorHAnsi" w:eastAsia="Times New Roman" w:hAnsiTheme="minorHAnsi" w:cstheme="minorHAnsi"/>
          <w:bCs/>
          <w:lang w:eastAsia="en-GB"/>
        </w:rPr>
        <w:t>Getgood</w:t>
      </w:r>
      <w:proofErr w:type="spellEnd"/>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263384">
        <w:rPr>
          <w:rFonts w:asciiTheme="minorHAnsi" w:eastAsia="Times New Roman" w:hAnsiTheme="minorHAnsi" w:cstheme="minorHAnsi"/>
          <w:bCs/>
          <w:lang w:eastAsia="en-GB"/>
        </w:rPr>
        <w:t>11 December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3FBDCF96"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263384">
        <w:rPr>
          <w:rFonts w:asciiTheme="minorHAnsi" w:eastAsia="Times New Roman" w:hAnsiTheme="minorHAnsi" w:cstheme="minorHAnsi"/>
          <w:bCs/>
          <w:lang w:eastAsia="en-GB"/>
        </w:rPr>
        <w:t>Philips Take Home</w:t>
      </w:r>
      <w:r w:rsidR="000E2A1D" w:rsidRPr="00391B4F">
        <w:rPr>
          <w:rFonts w:asciiTheme="minorHAnsi" w:eastAsia="Times New Roman" w:hAnsiTheme="minorHAnsi" w:cstheme="minorHAnsi"/>
          <w:bCs/>
          <w:lang w:eastAsia="en-GB"/>
        </w:rPr>
        <w:t xml:space="preserve"> Teeth </w:t>
      </w:r>
      <w:r w:rsidR="00263384">
        <w:rPr>
          <w:rFonts w:asciiTheme="minorHAnsi" w:eastAsia="Times New Roman" w:hAnsiTheme="minorHAnsi" w:cstheme="minorHAnsi"/>
          <w:bCs/>
          <w:lang w:eastAsia="en-GB"/>
        </w:rPr>
        <w:t>Whitening</w:t>
      </w:r>
      <w:r w:rsidR="000E2A1D" w:rsidRPr="00391B4F">
        <w:rPr>
          <w:rFonts w:asciiTheme="minorHAnsi" w:eastAsia="Times New Roman" w:hAnsiTheme="minorHAnsi" w:cstheme="minorHAnsi"/>
          <w:bCs/>
          <w:lang w:eastAsia="en-GB"/>
        </w:rPr>
        <w:t xml:space="preserve"> </w:t>
      </w:r>
      <w:r w:rsidR="00263384">
        <w:rPr>
          <w:rFonts w:asciiTheme="minorHAnsi" w:eastAsia="Times New Roman" w:hAnsiTheme="minorHAnsi" w:cstheme="minorHAnsi"/>
          <w:bCs/>
          <w:lang w:eastAsia="en-GB"/>
        </w:rPr>
        <w:t>t</w:t>
      </w:r>
      <w:r w:rsidR="000E2A1D" w:rsidRPr="00391B4F">
        <w:rPr>
          <w:rFonts w:asciiTheme="minorHAnsi" w:eastAsia="Times New Roman" w:hAnsiTheme="minorHAnsi" w:cstheme="minorHAnsi"/>
          <w:bCs/>
          <w:lang w:eastAsia="en-GB"/>
        </w:rPr>
        <w:t xml:space="preserve">reatment costing a minimum of </w:t>
      </w:r>
      <w:r w:rsidR="00263384">
        <w:rPr>
          <w:rFonts w:asciiTheme="minorHAnsi" w:eastAsia="Times New Roman" w:hAnsiTheme="minorHAnsi" w:cstheme="minorHAnsi"/>
          <w:bCs/>
          <w:lang w:eastAsia="en-GB"/>
        </w:rPr>
        <w:t>£299.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C699E0C" w14:textId="44F6AE63" w:rsidR="006B5051" w:rsidRPr="00263384" w:rsidRDefault="00954D0E" w:rsidP="00263384">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r w:rsidR="00295B85" w:rsidRPr="00295B85">
        <w:rPr>
          <w:rFonts w:asciiTheme="minorHAnsi" w:eastAsia="Times New Roman" w:hAnsiTheme="minorHAnsi" w:cstheme="minorHAnsi"/>
          <w:bCs/>
          <w:lang w:eastAsia="en-GB"/>
        </w:rPr>
        <w:t>£</w:t>
      </w:r>
      <w:r w:rsidR="00263384">
        <w:t>25</w:t>
      </w:r>
      <w:r w:rsidR="000E2A1D" w:rsidRPr="00295B85">
        <w:rPr>
          <w:rFonts w:asciiTheme="minorHAnsi" w:eastAsia="Times New Roman" w:hAnsiTheme="minorHAnsi" w:cstheme="minorHAnsi"/>
          <w:bCs/>
          <w:lang w:eastAsia="en-GB"/>
        </w:rPr>
        <w:t>;</w:t>
      </w:r>
      <w:r w:rsidR="00263384">
        <w:rPr>
          <w:rFonts w:asciiTheme="minorHAnsi" w:eastAsia="Times New Roman" w:hAnsiTheme="minorHAnsi" w:cstheme="minorHAnsi"/>
          <w:bCs/>
          <w:lang w:eastAsia="en-GB"/>
        </w:rPr>
        <w:t xml:space="preserve"> and</w:t>
      </w:r>
    </w:p>
    <w:p w14:paraId="6AD5E48F" w14:textId="558216CA" w:rsidR="000E2A1D" w:rsidRDefault="00263384" w:rsidP="000E2A1D">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£50</w:t>
      </w:r>
      <w:r w:rsidR="000E2A1D">
        <w:rPr>
          <w:rFonts w:asciiTheme="minorHAnsi" w:eastAsia="Times New Roman" w:hAnsiTheme="minorHAnsi" w:cstheme="minorHAnsi"/>
          <w:bCs/>
          <w:lang w:eastAsia="en-GB"/>
        </w:rPr>
        <w:t xml:space="preserve"> discounted from the cost of the treatment referred to in paragraph 2.4 above (reducing the overall cost from </w:t>
      </w:r>
      <w:r>
        <w:rPr>
          <w:rFonts w:asciiTheme="minorHAnsi" w:eastAsia="Times New Roman" w:hAnsiTheme="minorHAnsi" w:cstheme="minorHAnsi"/>
          <w:bCs/>
          <w:lang w:eastAsia="en-GB"/>
        </w:rPr>
        <w:t>£299 to £249.</w:t>
      </w:r>
    </w:p>
    <w:p w14:paraId="5557917F" w14:textId="733E145B" w:rsidR="00716E06" w:rsidRPr="00263384"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681E71">
        <w:rPr>
          <w:rFonts w:eastAsia="Times New Roman"/>
        </w:rPr>
        <w:t xml:space="preserve">between </w:t>
      </w:r>
      <w:r w:rsidR="00263384">
        <w:rPr>
          <w:rFonts w:eastAsia="Times New Roman"/>
        </w:rPr>
        <w:t>£75</w:t>
      </w:r>
      <w:r w:rsidRPr="00063D70">
        <w:rPr>
          <w:rFonts w:eastAsia="Times New Roman"/>
        </w:rPr>
        <w:t>.</w:t>
      </w:r>
    </w:p>
    <w:p w14:paraId="4F2947D6" w14:textId="67EBEC88" w:rsidR="00263384" w:rsidRPr="005466AF" w:rsidRDefault="00263384" w:rsidP="00063D70">
      <w:pPr>
        <w:numPr>
          <w:ilvl w:val="0"/>
          <w:numId w:val="1"/>
        </w:numPr>
        <w:ind w:left="567" w:hanging="567"/>
        <w:jc w:val="both"/>
        <w:rPr>
          <w:rFonts w:asciiTheme="minorHAnsi" w:eastAsia="Times New Roman" w:hAnsiTheme="minorHAnsi" w:cstheme="minorHAnsi"/>
          <w:bCs/>
          <w:lang w:eastAsia="en-GB"/>
        </w:rPr>
      </w:pPr>
      <w:r w:rsidRPr="009A6709">
        <w:rPr>
          <w:rFonts w:asciiTheme="minorHAnsi" w:eastAsia="Times New Roman" w:hAnsiTheme="minorHAnsi" w:cstheme="minorHAnsi"/>
          <w:bCs/>
          <w:lang w:eastAsia="en-GB"/>
        </w:rPr>
        <w:t>Due to the popularity of this event and the value of the gift package, a deposit of £</w:t>
      </w:r>
      <w:r>
        <w:rPr>
          <w:rFonts w:asciiTheme="minorHAnsi" w:eastAsia="Times New Roman" w:hAnsiTheme="minorHAnsi" w:cstheme="minorHAnsi"/>
          <w:bCs/>
          <w:lang w:eastAsia="en-GB"/>
        </w:rPr>
        <w:t>25</w:t>
      </w:r>
      <w:r w:rsidRPr="009A6709">
        <w:rPr>
          <w:rFonts w:asciiTheme="minorHAnsi" w:eastAsia="Times New Roman" w:hAnsiTheme="minorHAnsi" w:cstheme="minorHAnsi"/>
          <w:bCs/>
          <w:lang w:eastAsia="en-GB"/>
        </w:rPr>
        <w:t xml:space="preserve"> will be required on booking.  This deposit will be refunded to you on attendance of the consultation</w:t>
      </w:r>
      <w:r>
        <w:rPr>
          <w:rFonts w:asciiTheme="minorHAnsi" w:eastAsia="Times New Roman" w:hAnsiTheme="minorHAnsi" w:cstheme="minorHAnsi"/>
          <w:bCs/>
          <w:lang w:eastAsia="en-GB"/>
        </w:rPr>
        <w:t xml:space="preserve">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3384"/>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84D4A"/>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2024-12-09T17:27:00Z</dcterms:created>
  <dcterms:modified xsi:type="dcterms:W3CDTF">2024-12-09T17:27:00Z</dcterms:modified>
</cp:coreProperties>
</file>