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1B9DDD96" w:rsidR="00C65F96" w:rsidRDefault="009F3C2A" w:rsidP="00C65F96">
      <w:pPr>
        <w:rPr>
          <w:rFonts w:eastAsia="Times New Roman"/>
          <w:b/>
          <w:bCs/>
        </w:rPr>
      </w:pPr>
      <w:r>
        <w:rPr>
          <w:rFonts w:eastAsia="Times New Roman"/>
          <w:b/>
          <w:bCs/>
        </w:rPr>
        <w:t xml:space="preserve">mydentist, Earl Royd, Keighley </w:t>
      </w:r>
      <w:r w:rsidR="00C65F96">
        <w:rPr>
          <w:rFonts w:eastAsia="Times New Roman"/>
          <w:b/>
          <w:bCs/>
        </w:rPr>
        <w:t>(the “Practice”)</w:t>
      </w:r>
    </w:p>
    <w:p w14:paraId="3A2FC7BE" w14:textId="0A7FEBFD" w:rsidR="00063D70" w:rsidRPr="003236F8" w:rsidRDefault="00D9096B" w:rsidP="00063D70">
      <w:pPr>
        <w:rPr>
          <w:rFonts w:eastAsia="Times New Roman"/>
          <w:b/>
          <w:bCs/>
        </w:rPr>
      </w:pPr>
      <w:r>
        <w:rPr>
          <w:rFonts w:eastAsia="Times New Roman"/>
          <w:b/>
          <w:bCs/>
        </w:rPr>
        <w:t>Invisalign</w:t>
      </w:r>
      <w:r w:rsidR="00063D70">
        <w:rPr>
          <w:rFonts w:eastAsia="Times New Roman"/>
          <w:b/>
          <w:bCs/>
        </w:rPr>
        <w:t xml:space="preserve"> </w:t>
      </w:r>
      <w:r w:rsidR="00063D70" w:rsidRPr="003236F8">
        <w:rPr>
          <w:rFonts w:eastAsia="Times New Roman"/>
          <w:b/>
          <w:bCs/>
        </w:rPr>
        <w:t xml:space="preserve">Teeth Straightening </w:t>
      </w:r>
      <w:r w:rsidR="008413FA">
        <w:rPr>
          <w:rFonts w:eastAsia="Times New Roman"/>
          <w:b/>
          <w:bCs/>
        </w:rPr>
        <w:t>and Teeth Whitening Offer</w:t>
      </w:r>
      <w:r w:rsidR="00063D70" w:rsidRPr="003236F8">
        <w:rPr>
          <w:rFonts w:eastAsia="Times New Roman"/>
          <w:b/>
          <w:bCs/>
        </w:rPr>
        <w:t xml:space="preserve"> </w:t>
      </w:r>
    </w:p>
    <w:p w14:paraId="76805E25" w14:textId="40444F6D"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r w:rsidR="00E461DF">
        <w:rPr>
          <w:rFonts w:eastAsia="Times New Roman"/>
          <w:b/>
          <w:bCs/>
        </w:rPr>
        <w:t>– 14</w:t>
      </w:r>
      <w:r w:rsidR="00E461DF" w:rsidRPr="00E461DF">
        <w:rPr>
          <w:rFonts w:eastAsia="Times New Roman"/>
          <w:b/>
          <w:bCs/>
          <w:vertAlign w:val="superscript"/>
        </w:rPr>
        <w:t>TH</w:t>
      </w:r>
      <w:r w:rsidR="00E461DF">
        <w:rPr>
          <w:rFonts w:eastAsia="Times New Roman"/>
          <w:b/>
          <w:bCs/>
        </w:rPr>
        <w:t xml:space="preserve"> February 2025</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68A3566E"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E34A3A" w:rsidRPr="002575BF">
        <w:rPr>
          <w:rFonts w:asciiTheme="minorHAnsi" w:eastAsia="Times New Roman" w:hAnsiTheme="minorHAnsi" w:cstheme="minorHAnsi"/>
          <w:bCs/>
          <w:lang w:eastAsia="en-GB"/>
        </w:rPr>
        <w:t xml:space="preserve">Dr </w:t>
      </w:r>
      <w:r w:rsidR="00E461DF">
        <w:rPr>
          <w:rFonts w:asciiTheme="minorHAnsi" w:eastAsia="Times New Roman" w:hAnsiTheme="minorHAnsi" w:cstheme="minorHAnsi"/>
          <w:bCs/>
          <w:lang w:eastAsia="en-GB"/>
        </w:rPr>
        <w:t xml:space="preserve">Shivani Sharma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E461DF">
        <w:rPr>
          <w:rFonts w:asciiTheme="minorHAnsi" w:eastAsia="Times New Roman" w:hAnsiTheme="minorHAnsi" w:cstheme="minorHAnsi"/>
          <w:bCs/>
          <w:lang w:eastAsia="en-GB"/>
        </w:rPr>
        <w:t>on 14 February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2E65C0B1" w14:textId="6DBDBD41" w:rsidR="008413FA" w:rsidRPr="00716E06" w:rsidRDefault="00C65F96" w:rsidP="008413F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w:t>
      </w:r>
      <w:r w:rsidR="00DA7DBE" w:rsidRPr="00475D9D">
        <w:rPr>
          <w:rFonts w:asciiTheme="minorHAnsi" w:eastAsia="Times New Roman" w:hAnsiTheme="minorHAnsi" w:cstheme="minorHAnsi"/>
          <w:bCs/>
          <w:lang w:eastAsia="en-GB"/>
        </w:rPr>
        <w:t>a treatment plan</w:t>
      </w:r>
      <w:r w:rsidR="008413FA">
        <w:rPr>
          <w:rFonts w:asciiTheme="minorHAnsi" w:eastAsia="Times New Roman" w:hAnsiTheme="minorHAnsi" w:cstheme="minorHAnsi"/>
          <w:bCs/>
          <w:lang w:eastAsia="en-GB"/>
        </w:rPr>
        <w:t xml:space="preserve"> at the end </w:t>
      </w:r>
      <w:r w:rsidR="008413FA" w:rsidRPr="008371E9">
        <w:rPr>
          <w:rFonts w:asciiTheme="minorHAnsi" w:eastAsia="Times New Roman" w:hAnsiTheme="minorHAnsi" w:cstheme="minorHAnsi"/>
          <w:bCs/>
          <w:lang w:eastAsia="en-GB"/>
        </w:rPr>
        <w:t>of that smile consultation</w:t>
      </w:r>
      <w:r w:rsidR="008413FA" w:rsidRPr="00475D9D">
        <w:rPr>
          <w:rFonts w:asciiTheme="minorHAnsi" w:eastAsia="Times New Roman" w:hAnsiTheme="minorHAnsi" w:cstheme="minorHAnsi"/>
          <w:bCs/>
          <w:lang w:eastAsia="en-GB"/>
        </w:rPr>
        <w:t xml:space="preserve"> </w:t>
      </w:r>
      <w:r w:rsidR="008413FA">
        <w:rPr>
          <w:rFonts w:asciiTheme="minorHAnsi" w:eastAsia="Times New Roman" w:hAnsiTheme="minorHAnsi" w:cstheme="minorHAnsi"/>
          <w:bCs/>
          <w:lang w:eastAsia="en-GB"/>
        </w:rPr>
        <w:t xml:space="preserve">referred to in 2.3 above </w:t>
      </w:r>
      <w:r w:rsidR="008413FA" w:rsidRPr="00475D9D">
        <w:rPr>
          <w:rFonts w:asciiTheme="minorHAnsi" w:eastAsia="Times New Roman" w:hAnsiTheme="minorHAnsi" w:cstheme="minorHAnsi"/>
          <w:bCs/>
          <w:lang w:eastAsia="en-GB"/>
        </w:rPr>
        <w:t>for</w:t>
      </w:r>
      <w:r w:rsidR="008413FA" w:rsidRPr="00AE3B0E">
        <w:rPr>
          <w:rFonts w:eastAsia="Times New Roman"/>
        </w:rPr>
        <w:t xml:space="preserve"> </w:t>
      </w:r>
      <w:r w:rsidR="00D9096B">
        <w:rPr>
          <w:rFonts w:eastAsia="Times New Roman"/>
        </w:rPr>
        <w:t xml:space="preserve">Invisalign </w:t>
      </w:r>
      <w:r w:rsidR="008413FA" w:rsidRPr="00AE3B0E">
        <w:rPr>
          <w:rFonts w:eastAsia="Times New Roman"/>
        </w:rPr>
        <w:t xml:space="preserve">Teeth Straightening treatment </w:t>
      </w:r>
      <w:r w:rsidR="008413FA" w:rsidRPr="00AE3B0E">
        <w:rPr>
          <w:rFonts w:asciiTheme="minorHAnsi" w:eastAsia="Times New Roman" w:hAnsiTheme="minorHAnsi" w:cstheme="minorHAnsi"/>
          <w:bCs/>
          <w:lang w:eastAsia="en-GB"/>
        </w:rPr>
        <w:t>costing</w:t>
      </w:r>
      <w:r w:rsidR="008413FA">
        <w:rPr>
          <w:rFonts w:asciiTheme="minorHAnsi" w:eastAsia="Times New Roman" w:hAnsiTheme="minorHAnsi" w:cstheme="minorHAnsi"/>
          <w:bCs/>
          <w:lang w:eastAsia="en-GB"/>
        </w:rPr>
        <w:t xml:space="preserve"> a minimum of</w:t>
      </w:r>
      <w:r w:rsidR="008413FA" w:rsidRPr="00AE3B0E">
        <w:rPr>
          <w:rFonts w:asciiTheme="minorHAnsi" w:eastAsia="Times New Roman" w:hAnsiTheme="minorHAnsi" w:cstheme="minorHAnsi"/>
          <w:bCs/>
          <w:lang w:eastAsia="en-GB"/>
        </w:rPr>
        <w:t xml:space="preserve"> £</w:t>
      </w:r>
      <w:r w:rsidR="008413FA">
        <w:rPr>
          <w:rFonts w:asciiTheme="minorHAnsi" w:eastAsia="Times New Roman" w:hAnsiTheme="minorHAnsi" w:cstheme="minorHAnsi"/>
          <w:bCs/>
          <w:lang w:eastAsia="en-GB"/>
        </w:rPr>
        <w:t>3,</w:t>
      </w:r>
      <w:r w:rsidR="009F3C2A">
        <w:rPr>
          <w:rFonts w:asciiTheme="minorHAnsi" w:eastAsia="Times New Roman" w:hAnsiTheme="minorHAnsi" w:cstheme="minorHAnsi"/>
          <w:bCs/>
          <w:lang w:eastAsia="en-GB"/>
        </w:rPr>
        <w:t>45</w:t>
      </w:r>
      <w:r w:rsidR="008413FA">
        <w:rPr>
          <w:rFonts w:asciiTheme="minorHAnsi" w:eastAsia="Times New Roman" w:hAnsiTheme="minorHAnsi" w:cstheme="minorHAnsi"/>
          <w:bCs/>
          <w:lang w:eastAsia="en-GB"/>
        </w:rPr>
        <w:t>0</w:t>
      </w:r>
      <w:r w:rsidR="008413FA" w:rsidRPr="00AE3B0E">
        <w:rPr>
          <w:rFonts w:asciiTheme="minorHAnsi" w:eastAsia="Times New Roman" w:hAnsiTheme="minorHAnsi" w:cstheme="minorHAnsi"/>
          <w:bCs/>
          <w:lang w:eastAsia="en-GB"/>
        </w:rPr>
        <w:t>.</w:t>
      </w:r>
    </w:p>
    <w:p w14:paraId="6265CB0E" w14:textId="77777777" w:rsidR="008413FA" w:rsidRPr="00DA7DBE" w:rsidRDefault="008413FA" w:rsidP="008413FA">
      <w:pPr>
        <w:pStyle w:val="ListParagraph"/>
        <w:numPr>
          <w:ilvl w:val="0"/>
          <w:numId w:val="1"/>
        </w:numPr>
        <w:ind w:left="567" w:hanging="567"/>
        <w:jc w:val="both"/>
        <w:rPr>
          <w:rFonts w:asciiTheme="minorHAnsi" w:eastAsia="Times New Roman" w:hAnsiTheme="minorHAnsi" w:cstheme="minorHAnsi"/>
          <w:bCs/>
          <w:lang w:eastAsia="en-GB"/>
        </w:rPr>
      </w:pPr>
      <w:r w:rsidRPr="00DA7DBE">
        <w:rPr>
          <w:rFonts w:asciiTheme="minorHAnsi" w:eastAsia="Times New Roman" w:hAnsiTheme="minorHAnsi" w:cstheme="minorHAnsi"/>
          <w:bCs/>
          <w:lang w:eastAsia="en-GB"/>
        </w:rPr>
        <w:t xml:space="preserve">All eligible participants who have complied with 2.1 to 2.4 </w:t>
      </w:r>
      <w:r w:rsidRPr="00DA7DBE">
        <w:rPr>
          <w:rFonts w:asciiTheme="minorHAnsi" w:eastAsia="Times New Roman" w:hAnsiTheme="minorHAnsi" w:cstheme="minorHAnsi"/>
          <w:bCs/>
          <w:lang w:val="en" w:eastAsia="en-GB"/>
        </w:rPr>
        <w:t xml:space="preserve">above </w:t>
      </w:r>
      <w:r w:rsidRPr="00DA7DBE">
        <w:rPr>
          <w:rFonts w:asciiTheme="minorHAnsi" w:eastAsia="Times New Roman" w:hAnsiTheme="minorHAnsi" w:cstheme="minorHAnsi"/>
          <w:bCs/>
          <w:lang w:eastAsia="en-GB"/>
        </w:rPr>
        <w:t>will receive:</w:t>
      </w:r>
    </w:p>
    <w:p w14:paraId="3E602306" w14:textId="216A5D29" w:rsidR="009F3C2A" w:rsidRDefault="009F3C2A" w:rsidP="008413FA">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w:t>
      </w:r>
      <w:r w:rsidR="00E461DF">
        <w:rPr>
          <w:rFonts w:asciiTheme="minorHAnsi" w:eastAsia="Times New Roman" w:hAnsiTheme="minorHAnsi" w:cstheme="minorHAnsi"/>
          <w:bCs/>
          <w:lang w:eastAsia="en-GB"/>
        </w:rPr>
        <w:t>5</w:t>
      </w:r>
      <w:r>
        <w:rPr>
          <w:rFonts w:asciiTheme="minorHAnsi" w:eastAsia="Times New Roman" w:hAnsiTheme="minorHAnsi" w:cstheme="minorHAnsi"/>
          <w:bCs/>
          <w:lang w:eastAsia="en-GB"/>
        </w:rPr>
        <w:t>00 discounted from the cost of treatment referred to in 2.4 above (reducing the overall cost from £3,450 to £</w:t>
      </w:r>
      <w:r w:rsidR="00E461DF">
        <w:rPr>
          <w:rFonts w:asciiTheme="minorHAnsi" w:eastAsia="Times New Roman" w:hAnsiTheme="minorHAnsi" w:cstheme="minorHAnsi"/>
          <w:bCs/>
          <w:lang w:eastAsia="en-GB"/>
        </w:rPr>
        <w:t>2,950</w:t>
      </w:r>
      <w:r>
        <w:rPr>
          <w:rFonts w:asciiTheme="minorHAnsi" w:eastAsia="Times New Roman" w:hAnsiTheme="minorHAnsi" w:cstheme="minorHAnsi"/>
          <w:bCs/>
          <w:lang w:eastAsia="en-GB"/>
        </w:rPr>
        <w:t>; and</w:t>
      </w:r>
    </w:p>
    <w:p w14:paraId="762BBC69" w14:textId="64E197A7" w:rsidR="008413FA" w:rsidRDefault="008413FA" w:rsidP="008413FA">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Pr="00BD62DD">
        <w:rPr>
          <w:rFonts w:eastAsia="Times New Roman"/>
          <w:bCs/>
          <w:lang w:eastAsia="en-GB"/>
        </w:rPr>
        <w:t>Philips Zoom! teeth whitening treatment (worth £8</w:t>
      </w:r>
      <w:r w:rsidR="00E461DF">
        <w:rPr>
          <w:rFonts w:eastAsia="Times New Roman"/>
          <w:bCs/>
          <w:lang w:eastAsia="en-GB"/>
        </w:rPr>
        <w:t>8</w:t>
      </w:r>
      <w:r w:rsidRPr="00BD62DD">
        <w:rPr>
          <w:rFonts w:eastAsia="Times New Roman"/>
          <w:bCs/>
          <w:lang w:eastAsia="en-GB"/>
        </w:rPr>
        <w:t>)</w:t>
      </w:r>
      <w:r>
        <w:rPr>
          <w:rFonts w:eastAsia="Times New Roman"/>
          <w:bCs/>
          <w:lang w:eastAsia="en-GB"/>
        </w:rPr>
        <w:t xml:space="preserve"> if </w:t>
      </w:r>
      <w:r w:rsidRPr="00BD62DD">
        <w:rPr>
          <w:rFonts w:asciiTheme="minorHAnsi" w:eastAsia="Times New Roman" w:hAnsiTheme="minorHAnsi" w:cstheme="minorHAnsi"/>
          <w:bCs/>
          <w:lang w:val="en" w:eastAsia="en-GB"/>
        </w:rPr>
        <w:t>such treatment</w:t>
      </w:r>
      <w:r>
        <w:rPr>
          <w:rFonts w:asciiTheme="minorHAnsi" w:eastAsia="Times New Roman" w:hAnsiTheme="minorHAnsi" w:cstheme="minorHAnsi"/>
          <w:bCs/>
          <w:lang w:val="en" w:eastAsia="en-GB"/>
        </w:rPr>
        <w:t xml:space="preserve"> </w:t>
      </w:r>
      <w:r w:rsidRPr="00BD62DD">
        <w:rPr>
          <w:rFonts w:asciiTheme="minorHAnsi" w:eastAsia="Times New Roman" w:hAnsiTheme="minorHAnsi" w:cstheme="minorHAnsi"/>
          <w:bCs/>
          <w:lang w:val="en" w:eastAsia="en-GB"/>
        </w:rPr>
        <w:t xml:space="preserve">is booked to commence within 8 weeks of completing the treatment plan referred to </w:t>
      </w:r>
      <w:r>
        <w:rPr>
          <w:rFonts w:asciiTheme="minorHAnsi" w:eastAsia="Times New Roman" w:hAnsiTheme="minorHAnsi" w:cstheme="minorHAnsi"/>
          <w:bCs/>
          <w:lang w:val="en" w:eastAsia="en-GB"/>
        </w:rPr>
        <w:t xml:space="preserve">in 2.4 </w:t>
      </w:r>
      <w:proofErr w:type="gramStart"/>
      <w:r>
        <w:rPr>
          <w:rFonts w:asciiTheme="minorHAnsi" w:eastAsia="Times New Roman" w:hAnsiTheme="minorHAnsi" w:cstheme="minorHAnsi"/>
          <w:bCs/>
          <w:lang w:val="en" w:eastAsia="en-GB"/>
        </w:rPr>
        <w:t>above;</w:t>
      </w:r>
      <w:proofErr w:type="gramEnd"/>
    </w:p>
    <w:p w14:paraId="5557917F" w14:textId="288A94D4" w:rsidR="00716E06" w:rsidRPr="009F3C2A" w:rsidRDefault="00716E06" w:rsidP="008413FA">
      <w:pPr>
        <w:pStyle w:val="ListParagraph"/>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worth</w:t>
      </w:r>
      <w:r w:rsidR="00EB41CF">
        <w:rPr>
          <w:rFonts w:eastAsia="Times New Roman"/>
        </w:rPr>
        <w:t xml:space="preserve"> </w:t>
      </w:r>
      <w:r w:rsidR="008413FA">
        <w:rPr>
          <w:rFonts w:eastAsia="Times New Roman"/>
        </w:rPr>
        <w:t>£</w:t>
      </w:r>
      <w:r w:rsidR="00E461DF">
        <w:rPr>
          <w:rFonts w:eastAsia="Times New Roman"/>
        </w:rPr>
        <w:t>5</w:t>
      </w:r>
      <w:r w:rsidR="009F3C2A">
        <w:rPr>
          <w:rFonts w:eastAsia="Times New Roman"/>
        </w:rPr>
        <w:t>8</w:t>
      </w:r>
      <w:r w:rsidR="00E461DF">
        <w:rPr>
          <w:rFonts w:eastAsia="Times New Roman"/>
        </w:rPr>
        <w:t>8</w:t>
      </w:r>
      <w:r w:rsidRPr="00063D70">
        <w:rPr>
          <w:rFonts w:eastAsia="Times New Roman"/>
        </w:rPr>
        <w:t>.</w:t>
      </w:r>
    </w:p>
    <w:p w14:paraId="150BAC88" w14:textId="1434E613" w:rsidR="009F3C2A" w:rsidRPr="009F3C2A" w:rsidRDefault="009F3C2A" w:rsidP="009F3C2A">
      <w:pPr>
        <w:numPr>
          <w:ilvl w:val="0"/>
          <w:numId w:val="1"/>
        </w:numPr>
        <w:ind w:left="567" w:hanging="567"/>
        <w:jc w:val="both"/>
        <w:rPr>
          <w:rFonts w:asciiTheme="minorHAnsi" w:eastAsia="Times New Roman" w:hAnsiTheme="minorHAnsi" w:cstheme="minorHAnsi"/>
          <w:bCs/>
          <w:lang w:eastAsia="en-GB"/>
        </w:rPr>
      </w:pPr>
      <w:r w:rsidRPr="009A6709">
        <w:rPr>
          <w:rFonts w:asciiTheme="minorHAnsi" w:eastAsia="Times New Roman" w:hAnsiTheme="minorHAnsi" w:cstheme="minorHAnsi"/>
          <w:bCs/>
          <w:lang w:eastAsia="en-GB"/>
        </w:rPr>
        <w:t>Due to the popularity of this event and the value of the gift package, a deposit of £</w:t>
      </w:r>
      <w:r>
        <w:rPr>
          <w:rFonts w:asciiTheme="minorHAnsi" w:eastAsia="Times New Roman" w:hAnsiTheme="minorHAnsi" w:cstheme="minorHAnsi"/>
          <w:bCs/>
          <w:lang w:eastAsia="en-GB"/>
        </w:rPr>
        <w:t>30</w:t>
      </w:r>
      <w:r w:rsidRPr="009A6709">
        <w:rPr>
          <w:rFonts w:asciiTheme="minorHAnsi" w:eastAsia="Times New Roman" w:hAnsiTheme="minorHAnsi" w:cstheme="minorHAnsi"/>
          <w:bCs/>
          <w:lang w:eastAsia="en-GB"/>
        </w:rPr>
        <w:t xml:space="preserve"> will be required on booking.  This deposit will be refunded to you on attendance of the consultation</w:t>
      </w:r>
      <w:r>
        <w:rPr>
          <w:rFonts w:asciiTheme="minorHAnsi" w:eastAsia="Times New Roman" w:hAnsiTheme="minorHAnsi" w:cstheme="minorHAnsi"/>
          <w:bCs/>
          <w:lang w:eastAsia="en-GB"/>
        </w:rPr>
        <w:t xml:space="preserve">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E461DF" w:rsidRDefault="00E461D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857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F67D1"/>
    <w:rsid w:val="001117C0"/>
    <w:rsid w:val="00244A89"/>
    <w:rsid w:val="002575BF"/>
    <w:rsid w:val="00264548"/>
    <w:rsid w:val="00282A97"/>
    <w:rsid w:val="002E266C"/>
    <w:rsid w:val="003102B4"/>
    <w:rsid w:val="003C501F"/>
    <w:rsid w:val="004C39E6"/>
    <w:rsid w:val="004D072F"/>
    <w:rsid w:val="004E67B0"/>
    <w:rsid w:val="005133EB"/>
    <w:rsid w:val="005410B9"/>
    <w:rsid w:val="00564751"/>
    <w:rsid w:val="00582C6F"/>
    <w:rsid w:val="00626069"/>
    <w:rsid w:val="006453A1"/>
    <w:rsid w:val="00651A47"/>
    <w:rsid w:val="00657091"/>
    <w:rsid w:val="006809E1"/>
    <w:rsid w:val="00681207"/>
    <w:rsid w:val="006932D0"/>
    <w:rsid w:val="006B230D"/>
    <w:rsid w:val="006F5474"/>
    <w:rsid w:val="0071173B"/>
    <w:rsid w:val="00716E06"/>
    <w:rsid w:val="007331E3"/>
    <w:rsid w:val="008413FA"/>
    <w:rsid w:val="00882665"/>
    <w:rsid w:val="008A6007"/>
    <w:rsid w:val="008B2123"/>
    <w:rsid w:val="008E6DB3"/>
    <w:rsid w:val="00993097"/>
    <w:rsid w:val="00994C74"/>
    <w:rsid w:val="009A39ED"/>
    <w:rsid w:val="009D1AC3"/>
    <w:rsid w:val="009F3C2A"/>
    <w:rsid w:val="00A03985"/>
    <w:rsid w:val="00A42F0A"/>
    <w:rsid w:val="00AD21A5"/>
    <w:rsid w:val="00AD6DE2"/>
    <w:rsid w:val="00AE4614"/>
    <w:rsid w:val="00B146E3"/>
    <w:rsid w:val="00B56696"/>
    <w:rsid w:val="00B8733F"/>
    <w:rsid w:val="00B971BE"/>
    <w:rsid w:val="00C649CF"/>
    <w:rsid w:val="00C65F96"/>
    <w:rsid w:val="00C932B2"/>
    <w:rsid w:val="00CA189E"/>
    <w:rsid w:val="00CC6CC5"/>
    <w:rsid w:val="00D8324D"/>
    <w:rsid w:val="00D9096B"/>
    <w:rsid w:val="00DA7DBE"/>
    <w:rsid w:val="00DB354E"/>
    <w:rsid w:val="00DB79B1"/>
    <w:rsid w:val="00DD7A02"/>
    <w:rsid w:val="00E34A3A"/>
    <w:rsid w:val="00E437DD"/>
    <w:rsid w:val="00E461DF"/>
    <w:rsid w:val="00E74119"/>
    <w:rsid w:val="00EB41CF"/>
    <w:rsid w:val="00EB7259"/>
    <w:rsid w:val="00EE4792"/>
    <w:rsid w:val="00F038A9"/>
    <w:rsid w:val="00F0457B"/>
    <w:rsid w:val="00F32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51D15-2FD5-43C7-AC09-0B66F856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2025-01-31T00:45:00Z</dcterms:created>
  <dcterms:modified xsi:type="dcterms:W3CDTF">2025-01-31T00:45:00Z</dcterms:modified>
</cp:coreProperties>
</file>