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571654EF" w:rsidR="00C65F96" w:rsidRDefault="009C1126" w:rsidP="00C65F96">
      <w:pPr>
        <w:rPr>
          <w:rFonts w:eastAsia="Times New Roman"/>
          <w:b/>
          <w:bCs/>
        </w:rPr>
      </w:pPr>
      <w:r w:rsidRPr="003D4330">
        <w:rPr>
          <w:rFonts w:eastAsia="Times New Roman"/>
          <w:b/>
          <w:bCs/>
        </w:rPr>
        <w:t>m</w:t>
      </w:r>
      <w:r w:rsidR="006B230D" w:rsidRPr="003D4330">
        <w:rPr>
          <w:rFonts w:eastAsia="Times New Roman"/>
          <w:b/>
          <w:bCs/>
        </w:rPr>
        <w:t>ydentist</w:t>
      </w:r>
      <w:r w:rsidR="008A6007" w:rsidRPr="003D4330">
        <w:rPr>
          <w:rFonts w:eastAsia="Times New Roman"/>
          <w:b/>
          <w:bCs/>
        </w:rPr>
        <w:t>,</w:t>
      </w:r>
      <w:r w:rsidR="003D4330" w:rsidRPr="003D4330">
        <w:rPr>
          <w:b/>
          <w:bCs/>
        </w:rPr>
        <w:t xml:space="preserve"> Killingworth Shopping Centre, Killingworth, Newcastle Upon Tyne</w:t>
      </w:r>
      <w:r w:rsidR="00391B4F" w:rsidRPr="003D4330">
        <w:rPr>
          <w:rFonts w:eastAsia="Times New Roman"/>
          <w:b/>
          <w:bCs/>
        </w:rPr>
        <w:t>,</w:t>
      </w:r>
      <w:r w:rsidR="003D4330">
        <w:rPr>
          <w:rFonts w:eastAsia="Times New Roman"/>
          <w:b/>
          <w:bCs/>
        </w:rPr>
        <w:t xml:space="preserve"> NE12 6YT</w:t>
      </w:r>
      <w:r w:rsidR="00391B4F" w:rsidRPr="00391B4F">
        <w:rPr>
          <w:rFonts w:eastAsia="Times New Roman"/>
          <w:b/>
          <w:bCs/>
        </w:rPr>
        <w:t xml:space="preserve"> </w:t>
      </w:r>
      <w:r w:rsidR="00C65F96">
        <w:rPr>
          <w:rFonts w:eastAsia="Times New Roman"/>
          <w:b/>
          <w:bCs/>
        </w:rPr>
        <w:t>(the “Practice”)</w:t>
      </w:r>
    </w:p>
    <w:p w14:paraId="3A2FC7BE" w14:textId="18DF7AB4"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w:t>
      </w:r>
      <w:r w:rsidR="003D4330">
        <w:rPr>
          <w:rFonts w:eastAsia="Times New Roman"/>
          <w:b/>
          <w:bCs/>
        </w:rPr>
        <w:t>16</w:t>
      </w:r>
      <w:r w:rsidR="003D4330" w:rsidRPr="003D4330">
        <w:rPr>
          <w:rFonts w:eastAsia="Times New Roman"/>
          <w:b/>
          <w:bCs/>
          <w:vertAlign w:val="superscript"/>
        </w:rPr>
        <w:t>TH</w:t>
      </w:r>
      <w:r w:rsidR="003D4330">
        <w:rPr>
          <w:rFonts w:eastAsia="Times New Roman"/>
          <w:b/>
          <w:bCs/>
        </w:rPr>
        <w:t xml:space="preserve"> November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ED4211E"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3D4330">
        <w:rPr>
          <w:rFonts w:asciiTheme="minorHAnsi" w:eastAsia="Times New Roman" w:hAnsiTheme="minorHAnsi" w:cstheme="minorHAnsi"/>
          <w:bCs/>
          <w:lang w:eastAsia="en-GB"/>
        </w:rPr>
        <w:t xml:space="preserve"> Dr Ruairi Leonard</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3D4330">
        <w:rPr>
          <w:rFonts w:asciiTheme="minorHAnsi" w:eastAsia="Times New Roman" w:hAnsiTheme="minorHAnsi" w:cstheme="minorHAnsi"/>
          <w:bCs/>
          <w:lang w:eastAsia="en-GB"/>
        </w:rPr>
        <w:t>16</w:t>
      </w:r>
      <w:r w:rsidR="003D4330" w:rsidRPr="003D4330">
        <w:rPr>
          <w:rFonts w:asciiTheme="minorHAnsi" w:eastAsia="Times New Roman" w:hAnsiTheme="minorHAnsi" w:cstheme="minorHAnsi"/>
          <w:bCs/>
          <w:vertAlign w:val="superscript"/>
          <w:lang w:eastAsia="en-GB"/>
        </w:rPr>
        <w:t>th</w:t>
      </w:r>
      <w:r w:rsidR="003D4330">
        <w:rPr>
          <w:rFonts w:asciiTheme="minorHAnsi" w:eastAsia="Times New Roman" w:hAnsiTheme="minorHAnsi" w:cstheme="minorHAnsi"/>
          <w:bCs/>
          <w:lang w:eastAsia="en-GB"/>
        </w:rPr>
        <w:t xml:space="preserve"> November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5EAE94A1"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3D4330">
        <w:rPr>
          <w:rFonts w:asciiTheme="minorHAnsi" w:eastAsia="Times New Roman" w:hAnsiTheme="minorHAnsi" w:cstheme="minorHAnsi"/>
          <w:bCs/>
          <w:lang w:eastAsia="en-GB"/>
        </w:rPr>
        <w:t>£1999.</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7D28AB94"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worth </w:t>
      </w:r>
      <w:proofErr w:type="gramStart"/>
      <w:r w:rsidR="00295B85" w:rsidRPr="00295B85">
        <w:rPr>
          <w:rFonts w:asciiTheme="minorHAnsi" w:eastAsia="Times New Roman" w:hAnsiTheme="minorHAnsi" w:cstheme="minorHAnsi"/>
          <w:bCs/>
          <w:lang w:eastAsia="en-GB"/>
        </w:rPr>
        <w:t>£</w:t>
      </w:r>
      <w:r w:rsidR="00123333">
        <w:t>49</w:t>
      </w:r>
      <w:r w:rsidR="000E2A1D" w:rsidRPr="00295B85">
        <w:rPr>
          <w:rFonts w:asciiTheme="minorHAnsi" w:eastAsia="Times New Roman" w:hAnsiTheme="minorHAnsi" w:cstheme="minorHAnsi"/>
          <w:bCs/>
          <w:lang w:eastAsia="en-GB"/>
        </w:rPr>
        <w:t>;</w:t>
      </w:r>
      <w:proofErr w:type="gramEnd"/>
    </w:p>
    <w:p w14:paraId="67192B6E" w14:textId="50541AB8" w:rsidR="006B5051" w:rsidRPr="00391B4F" w:rsidRDefault="006B5051" w:rsidP="002934D5">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free </w:t>
      </w:r>
      <w:r w:rsidR="00391B4F" w:rsidRPr="00391B4F">
        <w:rPr>
          <w:rFonts w:asciiTheme="minorHAnsi" w:eastAsia="Times New Roman" w:hAnsiTheme="minorHAnsi" w:cstheme="minorHAnsi"/>
          <w:bCs/>
          <w:lang w:eastAsia="en-GB"/>
        </w:rPr>
        <w:t xml:space="preserve">3D scan </w:t>
      </w:r>
      <w:r w:rsidRPr="00391B4F">
        <w:rPr>
          <w:rFonts w:asciiTheme="minorHAnsi" w:eastAsia="Times New Roman" w:hAnsiTheme="minorHAnsi" w:cstheme="minorHAnsi"/>
          <w:bCs/>
          <w:lang w:eastAsia="en-GB"/>
        </w:rPr>
        <w:t xml:space="preserve">worth </w:t>
      </w:r>
      <w:proofErr w:type="gramStart"/>
      <w:r w:rsidR="00123333">
        <w:rPr>
          <w:rFonts w:asciiTheme="minorHAnsi" w:eastAsia="Times New Roman" w:hAnsiTheme="minorHAnsi" w:cstheme="minorHAnsi"/>
          <w:bCs/>
          <w:lang w:eastAsia="en-GB"/>
        </w:rPr>
        <w:t>£65;</w:t>
      </w:r>
      <w:proofErr w:type="gramEnd"/>
    </w:p>
    <w:p w14:paraId="1D0F2ECF" w14:textId="77777777" w:rsidR="003D4330" w:rsidRDefault="006B5051"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w:t>
      </w:r>
      <w:r w:rsidR="003D4330">
        <w:rPr>
          <w:rFonts w:asciiTheme="minorHAnsi" w:eastAsia="Times New Roman" w:hAnsiTheme="minorHAnsi" w:cstheme="minorHAnsi"/>
          <w:bCs/>
          <w:lang w:eastAsia="en-GB"/>
        </w:rPr>
        <w:t>hygiene appointment worth £58; and</w:t>
      </w:r>
    </w:p>
    <w:p w14:paraId="4C699E0C" w14:textId="32D94206" w:rsidR="006B5051" w:rsidRDefault="003D4330"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free teeth whitening treatment worth £299.</w:t>
      </w:r>
      <w:r w:rsidR="006B5051">
        <w:rPr>
          <w:rFonts w:asciiTheme="minorHAnsi" w:eastAsia="Times New Roman" w:hAnsiTheme="minorHAnsi" w:cstheme="minorHAnsi"/>
          <w:bCs/>
          <w:lang w:eastAsia="en-GB"/>
        </w:rPr>
        <w:t xml:space="preserve"> </w:t>
      </w:r>
    </w:p>
    <w:p w14:paraId="5557917F" w14:textId="7B56FAE0" w:rsidR="00716E06" w:rsidRPr="003D4330"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123333">
        <w:rPr>
          <w:rFonts w:eastAsia="Times New Roman"/>
        </w:rPr>
        <w:t>£471</w:t>
      </w:r>
      <w:r w:rsidRPr="00063D70">
        <w:rPr>
          <w:rFonts w:eastAsia="Times New Roman"/>
        </w:rPr>
        <w:t>.</w:t>
      </w:r>
    </w:p>
    <w:p w14:paraId="537C6953" w14:textId="6128FAB8" w:rsidR="003D4330" w:rsidRPr="003D4330" w:rsidRDefault="003D4330" w:rsidP="003D4330">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w:t>
      </w:r>
      <w:r>
        <w:rPr>
          <w:rFonts w:asciiTheme="minorHAnsi" w:eastAsia="Times New Roman" w:hAnsiTheme="minorHAnsi" w:cstheme="minorHAnsi"/>
          <w:bCs/>
          <w:lang w:eastAsia="en-GB"/>
        </w:rPr>
        <w:t xml:space="preserve"> £20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46CCA2F8"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Participants will be verified for eligibility and suitability of the qualifying treatment</w:t>
      </w:r>
      <w:r w:rsidRPr="003D4330">
        <w:rPr>
          <w:rFonts w:asciiTheme="minorHAnsi" w:hAnsiTheme="minorHAnsi" w:cstheme="minorHAnsi"/>
          <w:bCs/>
        </w:rPr>
        <w:t xml:space="preserve">.  </w:t>
      </w:r>
      <w:r w:rsidR="003D4330" w:rsidRPr="003D4330">
        <w:rPr>
          <w:rFonts w:asciiTheme="minorHAnsi" w:hAnsiTheme="minorHAnsi" w:cstheme="minorHAnsi"/>
          <w:bCs/>
        </w:rPr>
        <w:t>A maximum of 9 appointments will be available for the treatments on a first come first served basis.</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23333"/>
    <w:rsid w:val="001C4886"/>
    <w:rsid w:val="002575BF"/>
    <w:rsid w:val="00264548"/>
    <w:rsid w:val="00282A97"/>
    <w:rsid w:val="00295B85"/>
    <w:rsid w:val="002C081C"/>
    <w:rsid w:val="002E266C"/>
    <w:rsid w:val="003102B4"/>
    <w:rsid w:val="00391B4F"/>
    <w:rsid w:val="003D4330"/>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54467"/>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 w:val="00FD6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2024-11-04T15:02:00Z</dcterms:created>
  <dcterms:modified xsi:type="dcterms:W3CDTF">2024-11-04T15:02:00Z</dcterms:modified>
</cp:coreProperties>
</file>